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申报资料真实性承诺书</w:t>
      </w:r>
    </w:p>
    <w:p>
      <w:pPr>
        <w:keepNext w:val="0"/>
        <w:keepLines w:val="0"/>
        <w:pageBreakBefore w:val="0"/>
        <w:widowControl w:val="0"/>
        <w:kinsoku/>
        <w:wordWrap/>
        <w:overflowPunct/>
        <w:topLinePunct w:val="0"/>
        <w:autoSpaceDE/>
        <w:autoSpaceDN/>
        <w:bidi w:val="0"/>
        <w:adjustRightInd/>
        <w:snapToGrid/>
        <w:spacing w:line="240" w:lineRule="exact"/>
        <w:ind w:firstLine="2200" w:firstLineChars="500"/>
        <w:textAlignment w:val="auto"/>
        <w:rPr>
          <w:rFonts w:hint="eastAsia" w:ascii="方正小标宋_GBK" w:hAnsi="方正小标宋_GBK" w:eastAsia="方正小标宋_GBK" w:cs="方正小标宋_GBK"/>
          <w:b w:val="0"/>
          <w:bCs w:val="0"/>
          <w:sz w:val="44"/>
          <w:szCs w:val="44"/>
          <w:lang w:val="en-US" w:eastAsia="zh-CN"/>
        </w:rPr>
      </w:pPr>
    </w:p>
    <w:p>
      <w:p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u w:val="none"/>
          <w:lang w:val="en-US" w:eastAsia="zh-CN"/>
        </w:rPr>
        <w:t>郑</w:t>
      </w:r>
      <w:r>
        <w:rPr>
          <w:rFonts w:hint="default" w:ascii="Times New Roman" w:hAnsi="Times New Roman" w:eastAsia="方正仿宋_GBK" w:cs="Times New Roman"/>
          <w:b w:val="0"/>
          <w:bCs w:val="0"/>
          <w:sz w:val="32"/>
          <w:szCs w:val="32"/>
          <w:lang w:val="en-US" w:eastAsia="zh-CN"/>
        </w:rPr>
        <w:t>重承诺：</w:t>
      </w:r>
    </w:p>
    <w:p>
      <w:p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在办理 202</w:t>
      </w: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年度按比例安排残疾人就业年审审核认定事项中所提交的下列材料真实、有效，复印件与原件一致。如有隐瞒或提供的材料虚假，愿意承担一切法律后果。</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用人单位信息；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202</w:t>
      </w: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年安排就业的残疾人信息；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残疾人证/残疾军人证</w:t>
      </w:r>
      <w:r>
        <w:rPr>
          <w:rFonts w:hint="eastAsia" w:ascii="Times New Roman" w:hAnsi="Times New Roman" w:eastAsia="方正仿宋_GBK" w:cs="Times New Roman"/>
          <w:b w:val="0"/>
          <w:bCs w:val="0"/>
          <w:sz w:val="32"/>
          <w:szCs w:val="32"/>
          <w:lang w:val="en-US" w:eastAsia="zh-CN"/>
        </w:rPr>
        <w:t>/伤残警察证</w:t>
      </w:r>
      <w:bookmarkStart w:id="0" w:name="_GoBack"/>
      <w:bookmarkEnd w:id="0"/>
      <w:r>
        <w:rPr>
          <w:rFonts w:hint="default" w:ascii="Times New Roman" w:hAnsi="Times New Roman" w:eastAsia="方正仿宋_GBK" w:cs="Times New Roman"/>
          <w:b w:val="0"/>
          <w:bCs w:val="0"/>
          <w:sz w:val="32"/>
          <w:szCs w:val="32"/>
          <w:lang w:val="en-US" w:eastAsia="zh-CN"/>
        </w:rPr>
        <w:t>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劳动合同/劳务派遣协议信息；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残疾人参保缴费信息；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发放给残疾人的工资信息。</w:t>
      </w:r>
    </w:p>
    <w:p>
      <w:pPr>
        <w:numPr>
          <w:ilvl w:val="0"/>
          <w:numId w:val="0"/>
        </w:numPr>
        <w:rPr>
          <w:rFonts w:hint="default" w:ascii="Times New Roman" w:hAnsi="Times New Roman" w:eastAsia="方正仿宋_GBK" w:cs="Times New Roman"/>
          <w:b w:val="0"/>
          <w:bCs w:val="0"/>
          <w:sz w:val="32"/>
          <w:szCs w:val="32"/>
          <w:lang w:val="en-US" w:eastAsia="zh-CN"/>
        </w:rPr>
      </w:pPr>
    </w:p>
    <w:p>
      <w:pPr>
        <w:numPr>
          <w:ilvl w:val="0"/>
          <w:numId w:val="0"/>
        </w:numPr>
        <w:rPr>
          <w:rFonts w:hint="default" w:ascii="Times New Roman" w:hAnsi="Times New Roman" w:eastAsia="方正仿宋_GBK" w:cs="Times New Roman"/>
          <w:b w:val="0"/>
          <w:bCs w:val="0"/>
          <w:sz w:val="32"/>
          <w:szCs w:val="32"/>
          <w:lang w:val="en-US" w:eastAsia="zh-CN"/>
        </w:rPr>
      </w:pPr>
    </w:p>
    <w:p>
      <w:pPr>
        <w:numPr>
          <w:ilvl w:val="0"/>
          <w:numId w:val="0"/>
        </w:numPr>
        <w:rPr>
          <w:rFonts w:hint="default" w:ascii="Times New Roman" w:hAnsi="Times New Roman" w:eastAsia="方正仿宋_GBK" w:cs="Times New Roman"/>
          <w:b w:val="0"/>
          <w:bCs w:val="0"/>
          <w:sz w:val="32"/>
          <w:szCs w:val="32"/>
          <w:lang w:val="en-US" w:eastAsia="zh-CN"/>
        </w:rPr>
      </w:pPr>
    </w:p>
    <w:p>
      <w:pPr>
        <w:numPr>
          <w:ilvl w:val="0"/>
          <w:numId w:val="0"/>
        </w:num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用人单位名称（章）</w:t>
      </w:r>
    </w:p>
    <w:p>
      <w:pPr>
        <w:numPr>
          <w:ilvl w:val="0"/>
          <w:numId w:val="0"/>
        </w:num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法定代表人或授权经办人签名</w:t>
      </w:r>
      <w:r>
        <w:rPr>
          <w:rFonts w:hint="eastAsia" w:ascii="Times New Roman" w:hAnsi="Times New Roman" w:eastAsia="方正仿宋_GBK" w:cs="Times New Roman"/>
          <w:b w:val="0"/>
          <w:bCs w:val="0"/>
          <w:sz w:val="32"/>
          <w:szCs w:val="32"/>
          <w:lang w:val="en-US" w:eastAsia="zh-CN"/>
        </w:rPr>
        <w:t>：</w:t>
      </w:r>
    </w:p>
    <w:p>
      <w:pPr>
        <w:numPr>
          <w:ilvl w:val="0"/>
          <w:numId w:val="0"/>
        </w:num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年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62730"/>
    <w:multiLevelType w:val="singleLevel"/>
    <w:tmpl w:val="A186273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4692B"/>
    <w:rsid w:val="339A00DC"/>
    <w:rsid w:val="3EF907B1"/>
    <w:rsid w:val="727A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181</Words>
  <Characters>187</Characters>
  <Lines>0</Lines>
  <Paragraphs>0</Paragraphs>
  <TotalTime>12</TotalTime>
  <ScaleCrop>false</ScaleCrop>
  <LinksUpToDate>false</LinksUpToDate>
  <CharactersWithSpaces>245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2022-04-19T00:39:00Z</dcterms:created>
  <dc:creator>admin</dc:creator>
  <cp:lastModifiedBy>A@流泪的鱼</cp:lastModifiedBy>
  <dcterms:modified xsi:type="dcterms:W3CDTF">2023-04-13T01:57:02Z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C0B2A225F9B44EED891D5AD15D9B991D</vt:lpwstr>
  </property>
</Properties>
</file>